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13D" w:rsidRDefault="00B838E3">
      <w:pPr>
        <w:pStyle w:val="Vchoz"/>
      </w:pPr>
      <w:r>
        <w:rPr>
          <w:noProof/>
        </w:rPr>
        <w:drawing>
          <wp:inline distT="0" distB="0" distL="0" distR="0">
            <wp:extent cx="5760720" cy="140525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05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AUTOR VÝUKOVÉHO MATERIÁLU:  </w:t>
      </w:r>
      <w:r>
        <w:rPr>
          <w:b/>
          <w:sz w:val="28"/>
          <w:szCs w:val="28"/>
        </w:rPr>
        <w:t xml:space="preserve">  Mgr. Daniela Buriánková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DATUM</w:t>
      </w:r>
      <w:r w:rsidR="00010810">
        <w:rPr>
          <w:b/>
        </w:rPr>
        <w:t xml:space="preserve"> VZNIKU MATERÁLU:             </w:t>
      </w:r>
      <w:proofErr w:type="gramStart"/>
      <w:r w:rsidR="00010810">
        <w:rPr>
          <w:b/>
        </w:rPr>
        <w:t>5.10</w:t>
      </w:r>
      <w:r>
        <w:rPr>
          <w:b/>
        </w:rPr>
        <w:t>.2013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ROČNÍK:                                                 </w:t>
      </w:r>
      <w:proofErr w:type="gramStart"/>
      <w:r>
        <w:rPr>
          <w:b/>
        </w:rPr>
        <w:t>5.r.</w:t>
      </w:r>
      <w:proofErr w:type="gramEnd"/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VZDĚLÁVACÍ OBLAST:                         Inovace a zkvalitnění výuky prostřednictvím ICT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 xml:space="preserve">TÉMATICKÁ OBLAST:                          Vlastivěda – </w:t>
      </w:r>
      <w:r w:rsidR="00010810">
        <w:rPr>
          <w:b/>
        </w:rPr>
        <w:t>Slovensko 1</w:t>
      </w:r>
    </w:p>
    <w:p w:rsidR="0078213D" w:rsidRDefault="0078213D">
      <w:pPr>
        <w:pStyle w:val="Vchoz"/>
        <w:spacing w:line="360" w:lineRule="auto"/>
      </w:pPr>
    </w:p>
    <w:p w:rsidR="00E06716" w:rsidRDefault="00B838E3" w:rsidP="00010810">
      <w:pPr>
        <w:pStyle w:val="Vchoz"/>
        <w:spacing w:line="360" w:lineRule="auto"/>
        <w:rPr>
          <w:b/>
        </w:rPr>
      </w:pPr>
      <w:r>
        <w:rPr>
          <w:b/>
        </w:rPr>
        <w:t xml:space="preserve">ANOTACE:                                            Výukový materiál </w:t>
      </w:r>
      <w:r w:rsidR="00E06716">
        <w:rPr>
          <w:b/>
        </w:rPr>
        <w:t xml:space="preserve">je zaměřen na </w:t>
      </w:r>
      <w:r w:rsidR="00010810">
        <w:rPr>
          <w:b/>
        </w:rPr>
        <w:t>vyhledávání informací</w:t>
      </w:r>
    </w:p>
    <w:p w:rsidR="00010810" w:rsidRDefault="00010810" w:rsidP="00010810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na vlastivědné mapě Slovenska.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</w:t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>Zdroj:</w:t>
      </w:r>
      <w:r>
        <w:rPr>
          <w:b/>
        </w:rPr>
        <w:tab/>
        <w:t xml:space="preserve">Ilustrovaný atlas světa, </w:t>
      </w:r>
      <w:proofErr w:type="spellStart"/>
      <w:r>
        <w:rPr>
          <w:b/>
        </w:rPr>
        <w:t>Reader´s</w:t>
      </w:r>
      <w:proofErr w:type="spellEnd"/>
      <w:r>
        <w:rPr>
          <w:b/>
        </w:rPr>
        <w:t xml:space="preserve"> Digest Výběr</w:t>
      </w:r>
    </w:p>
    <w:p w:rsidR="0078213D" w:rsidRDefault="00B838E3">
      <w:pPr>
        <w:pStyle w:val="Vchoz"/>
        <w:spacing w:line="360" w:lineRule="auto"/>
      </w:pPr>
      <w:r>
        <w:rPr>
          <w:b/>
        </w:rPr>
        <w:tab/>
        <w:t>Velký atlas světa, Kartografie Praha</w:t>
      </w:r>
    </w:p>
    <w:p w:rsidR="00E06716" w:rsidRPr="00010810" w:rsidRDefault="00B838E3" w:rsidP="00010810">
      <w:pPr>
        <w:pStyle w:val="Vchoz"/>
        <w:spacing w:line="360" w:lineRule="auto"/>
        <w:rPr>
          <w:b/>
        </w:rPr>
      </w:pPr>
      <w:r>
        <w:rPr>
          <w:b/>
        </w:rPr>
        <w:tab/>
      </w:r>
      <w:r w:rsidR="00010810" w:rsidRPr="00010810">
        <w:rPr>
          <w:b/>
        </w:rPr>
        <w:t>Žákovská mapa Slovenska</w:t>
      </w:r>
      <w:bookmarkStart w:id="0" w:name="_GoBack"/>
      <w:bookmarkEnd w:id="0"/>
    </w:p>
    <w:p w:rsidR="0078213D" w:rsidRPr="00E06716" w:rsidRDefault="00B838E3">
      <w:pPr>
        <w:pStyle w:val="Vchoz"/>
        <w:spacing w:line="360" w:lineRule="auto"/>
        <w:rPr>
          <w:b/>
        </w:rPr>
      </w:pPr>
      <w:r>
        <w:rPr>
          <w:rStyle w:val="Internetovodkaz"/>
          <w:u w:val="none"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p w:rsidR="0078213D" w:rsidRDefault="00B838E3">
      <w:pPr>
        <w:pStyle w:val="Vchoz"/>
        <w:spacing w:line="360" w:lineRule="auto"/>
      </w:pPr>
      <w:r>
        <w:rPr>
          <w:b/>
        </w:rPr>
        <w:tab/>
      </w:r>
    </w:p>
    <w:p w:rsidR="0078213D" w:rsidRDefault="0078213D">
      <w:pPr>
        <w:pStyle w:val="Vchoz"/>
        <w:spacing w:line="360" w:lineRule="auto"/>
      </w:pPr>
    </w:p>
    <w:sectPr w:rsidR="0078213D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8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484" w:rsidRDefault="00B838E3">
      <w:pPr>
        <w:spacing w:after="0" w:line="240" w:lineRule="auto"/>
      </w:pPr>
      <w:r>
        <w:separator/>
      </w:r>
    </w:p>
  </w:endnote>
  <w:endnote w:type="continuationSeparator" w:id="0">
    <w:p w:rsidR="007A4484" w:rsidRDefault="00B838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484" w:rsidRDefault="00B838E3">
      <w:pPr>
        <w:spacing w:after="0" w:line="240" w:lineRule="auto"/>
      </w:pPr>
      <w:r>
        <w:separator/>
      </w:r>
    </w:p>
  </w:footnote>
  <w:footnote w:type="continuationSeparator" w:id="0">
    <w:p w:rsidR="007A4484" w:rsidRDefault="00B838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8213D" w:rsidRDefault="00010810">
    <w:pPr>
      <w:pStyle w:val="Zhlav"/>
      <w:jc w:val="right"/>
    </w:pPr>
    <w:r>
      <w:tab/>
      <w:t>VY_32_INOVACE_b12</w:t>
    </w:r>
    <w:r w:rsidR="00B838E3">
      <w:t>-4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8213D"/>
    <w:rsid w:val="00010810"/>
    <w:rsid w:val="0078213D"/>
    <w:rsid w:val="007A4484"/>
    <w:rsid w:val="00B838E3"/>
    <w:rsid w:val="00E06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Vchoz">
    <w:name w:val="Výchozí"/>
    <w:pPr>
      <w:suppressAutoHyphens/>
    </w:pPr>
    <w:rPr>
      <w:rFonts w:ascii="Calibri" w:eastAsia="Lucida Sans Unicode" w:hAnsi="Calibri"/>
      <w:color w:val="00000A"/>
    </w:rPr>
  </w:style>
  <w:style w:type="character" w:customStyle="1" w:styleId="TextbublinyChar">
    <w:name w:val="Text bubliny Char"/>
    <w:basedOn w:val="Standardnpsmoodstavce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</w:style>
  <w:style w:type="character" w:customStyle="1" w:styleId="ZpatChar">
    <w:name w:val="Zápatí Char"/>
    <w:basedOn w:val="Standardnpsmoodstavce"/>
  </w:style>
  <w:style w:type="character" w:customStyle="1" w:styleId="Internetovodkaz">
    <w:name w:val="Internetový odkaz"/>
    <w:rPr>
      <w:color w:val="000080"/>
      <w:u w:val="single"/>
      <w:lang w:val="cs-CZ" w:eastAsia="cs-CZ" w:bidi="cs-CZ"/>
    </w:rPr>
  </w:style>
  <w:style w:type="paragraph" w:customStyle="1" w:styleId="Nadpis">
    <w:name w:val="Nadpis"/>
    <w:basedOn w:val="Vchoz"/>
    <w:next w:val="Tlotextu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Tlotextu">
    <w:name w:val="Tělo textu"/>
    <w:basedOn w:val="Vchoz"/>
    <w:pPr>
      <w:spacing w:after="120"/>
    </w:pPr>
  </w:style>
  <w:style w:type="paragraph" w:styleId="Seznam">
    <w:name w:val="List"/>
    <w:basedOn w:val="Tlotextu"/>
    <w:rPr>
      <w:rFonts w:cs="Mangal"/>
    </w:rPr>
  </w:style>
  <w:style w:type="paragraph" w:customStyle="1" w:styleId="Popisek">
    <w:name w:val="Popisek"/>
    <w:basedOn w:val="Vchoz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Vchoz"/>
    <w:pPr>
      <w:suppressLineNumbers/>
    </w:pPr>
    <w:rPr>
      <w:rFonts w:cs="Mangal"/>
    </w:rPr>
  </w:style>
  <w:style w:type="paragraph" w:styleId="Textbubliny">
    <w:name w:val="Balloon Text"/>
    <w:basedOn w:val="Vchoz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Zhlav">
    <w:name w:val="head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Zpat">
    <w:name w:val="footer"/>
    <w:basedOn w:val="Vchoz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styleId="Hypertextovodkaz">
    <w:name w:val="Hyperlink"/>
    <w:basedOn w:val="Standardnpsmoodstavce"/>
    <w:uiPriority w:val="99"/>
    <w:unhideWhenUsed/>
    <w:rsid w:val="00E0671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87</Words>
  <Characters>519</Characters>
  <Application>Microsoft Office Word</Application>
  <DocSecurity>0</DocSecurity>
  <Lines>4</Lines>
  <Paragraphs>1</Paragraphs>
  <ScaleCrop>false</ScaleCrop>
  <Company>ATC</Company>
  <LinksUpToDate>false</LinksUpToDate>
  <CharactersWithSpaces>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Office XP</dc:creator>
  <cp:lastModifiedBy>ucitel</cp:lastModifiedBy>
  <cp:revision>7</cp:revision>
  <cp:lastPrinted>2012-11-14T09:55:00Z</cp:lastPrinted>
  <dcterms:created xsi:type="dcterms:W3CDTF">2013-04-08T08:50:00Z</dcterms:created>
  <dcterms:modified xsi:type="dcterms:W3CDTF">2013-10-14T14:26:00Z</dcterms:modified>
</cp:coreProperties>
</file>